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4B57" w14:textId="7C61BEE8" w:rsidR="004A7A49" w:rsidRDefault="003475DB" w:rsidP="003475DB">
      <w:pPr>
        <w:pStyle w:val="a3"/>
        <w:ind w:left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169138DA" wp14:editId="0D3EB132">
            <wp:simplePos x="0" y="0"/>
            <wp:positionH relativeFrom="column">
              <wp:posOffset>-577215</wp:posOffset>
            </wp:positionH>
            <wp:positionV relativeFrom="paragraph">
              <wp:posOffset>-378460</wp:posOffset>
            </wp:positionV>
            <wp:extent cx="7370535" cy="2843530"/>
            <wp:effectExtent l="0" t="0" r="1905" b="0"/>
            <wp:wrapTight wrapText="bothSides">
              <wp:wrapPolygon edited="0">
                <wp:start x="0" y="0"/>
                <wp:lineTo x="0" y="21417"/>
                <wp:lineTo x="21550" y="21417"/>
                <wp:lineTo x="21550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5" b="67471"/>
                    <a:stretch/>
                  </pic:blipFill>
                  <pic:spPr bwMode="auto">
                    <a:xfrm>
                      <a:off x="0" y="0"/>
                      <a:ext cx="7370535" cy="284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E5B282" w14:textId="22FDF22E" w:rsidR="003475DB" w:rsidRDefault="003475DB">
      <w:pPr>
        <w:pStyle w:val="a3"/>
        <w:rPr>
          <w:sz w:val="20"/>
        </w:rPr>
      </w:pPr>
    </w:p>
    <w:p w14:paraId="03409718" w14:textId="5FF13907" w:rsidR="003475DB" w:rsidRDefault="003475DB">
      <w:pPr>
        <w:pStyle w:val="a3"/>
        <w:rPr>
          <w:sz w:val="20"/>
        </w:rPr>
      </w:pPr>
    </w:p>
    <w:p w14:paraId="44259C0F" w14:textId="71E0C61C" w:rsidR="003475DB" w:rsidRDefault="003475DB">
      <w:pPr>
        <w:pStyle w:val="a3"/>
        <w:rPr>
          <w:sz w:val="20"/>
        </w:rPr>
      </w:pPr>
    </w:p>
    <w:p w14:paraId="067D2023" w14:textId="77777777" w:rsidR="003475DB" w:rsidRPr="009623E4" w:rsidRDefault="003475DB" w:rsidP="003475DB">
      <w:pPr>
        <w:keepNext/>
        <w:widowControl/>
        <w:numPr>
          <w:ilvl w:val="0"/>
          <w:numId w:val="1"/>
        </w:numPr>
        <w:autoSpaceDE/>
        <w:autoSpaceDN/>
        <w:ind w:left="0" w:firstLine="851"/>
        <w:jc w:val="both"/>
        <w:outlineLvl w:val="3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Общие</w:t>
      </w:r>
      <w:proofErr w:type="spellEnd"/>
      <w:r w:rsidRPr="009623E4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положения</w:t>
      </w:r>
      <w:proofErr w:type="spellEnd"/>
      <w:r w:rsidRPr="009623E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946A500" w14:textId="77777777" w:rsidR="003475DB" w:rsidRPr="003475DB" w:rsidRDefault="003475DB" w:rsidP="003475DB">
      <w:pPr>
        <w:numPr>
          <w:ilvl w:val="0"/>
          <w:numId w:val="2"/>
        </w:numPr>
        <w:shd w:val="clear" w:color="auto" w:fill="FFFFFF"/>
        <w:tabs>
          <w:tab w:val="left" w:pos="121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Настоящее положение определяет цели, задачи, порядок и условия проведения Городского конкурса костюмированных семейных образов «Молодая семья в городе Е» в 2022 году (далее – Конкурс).</w:t>
      </w:r>
    </w:p>
    <w:p w14:paraId="7634B302" w14:textId="77777777" w:rsidR="003475DB" w:rsidRPr="003475DB" w:rsidRDefault="003475DB" w:rsidP="003475DB">
      <w:pPr>
        <w:numPr>
          <w:ilvl w:val="0"/>
          <w:numId w:val="2"/>
        </w:numPr>
        <w:shd w:val="clear" w:color="auto" w:fill="FFFFFF"/>
        <w:tabs>
          <w:tab w:val="left" w:pos="1216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Конкурс проводится в целях поддержки молодых семей города Екатеринбурга, во исполнение Постановления Администрации города Екатеринбурга от 26.10.2020 № 2168 «Об утверждении Муниципальной программы «Реализация молодежной политики и патриотическое воспитание граждан в муниципальном образовании «город Екатеринбург» на 2021 – 2025 годы».</w:t>
      </w:r>
    </w:p>
    <w:p w14:paraId="5EC454E7" w14:textId="77777777" w:rsidR="003475DB" w:rsidRPr="003475DB" w:rsidRDefault="003475DB" w:rsidP="003475DB">
      <w:pPr>
        <w:numPr>
          <w:ilvl w:val="0"/>
          <w:numId w:val="2"/>
        </w:numPr>
        <w:shd w:val="clear" w:color="auto" w:fill="FFFFFF"/>
        <w:tabs>
          <w:tab w:val="left" w:pos="1216"/>
        </w:tabs>
        <w:adjustRightInd w:val="0"/>
        <w:ind w:firstLine="709"/>
        <w:jc w:val="both"/>
        <w:rPr>
          <w:rFonts w:ascii="Liberation Serif" w:hAnsi="Liberation Serif" w:cs="Liberation Serif"/>
          <w:spacing w:val="-10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Организатор – Департаментом социальной и молодежной политики Администрации города Екатеринбурга (далее – Департамент). </w:t>
      </w:r>
    </w:p>
    <w:p w14:paraId="2CFA0174" w14:textId="77777777" w:rsidR="003475DB" w:rsidRPr="003475DB" w:rsidRDefault="003475DB" w:rsidP="003475DB">
      <w:pPr>
        <w:pStyle w:val="a4"/>
        <w:widowControl/>
        <w:numPr>
          <w:ilvl w:val="0"/>
          <w:numId w:val="2"/>
        </w:numPr>
        <w:autoSpaceDE/>
        <w:autoSpaceDN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Суть конкурса состоит в создании и презентации коллективного костюмированного образа семьи в соответствии с предложенными номинациями.</w:t>
      </w:r>
    </w:p>
    <w:p w14:paraId="0E168953" w14:textId="77777777" w:rsidR="003475DB" w:rsidRPr="003475DB" w:rsidRDefault="003475DB" w:rsidP="003475DB">
      <w:pPr>
        <w:shd w:val="clear" w:color="auto" w:fill="FFFFFF"/>
        <w:tabs>
          <w:tab w:val="left" w:pos="1216"/>
        </w:tabs>
        <w:adjustRightInd w:val="0"/>
        <w:ind w:left="711"/>
        <w:jc w:val="both"/>
        <w:rPr>
          <w:rFonts w:ascii="Liberation Serif" w:hAnsi="Liberation Serif" w:cs="Liberation Serif"/>
          <w:spacing w:val="-10"/>
          <w:sz w:val="28"/>
          <w:szCs w:val="28"/>
          <w:lang w:val="ru-RU"/>
        </w:rPr>
      </w:pPr>
    </w:p>
    <w:p w14:paraId="119EE1E3" w14:textId="77777777" w:rsidR="003475DB" w:rsidRPr="009623E4" w:rsidRDefault="003475DB" w:rsidP="003475DB">
      <w:pPr>
        <w:keepNext/>
        <w:widowControl/>
        <w:numPr>
          <w:ilvl w:val="0"/>
          <w:numId w:val="1"/>
        </w:numPr>
        <w:autoSpaceDE/>
        <w:autoSpaceDN/>
        <w:ind w:left="0" w:firstLine="851"/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Цели</w:t>
      </w:r>
      <w:proofErr w:type="spellEnd"/>
      <w:r w:rsidRPr="009623E4">
        <w:rPr>
          <w:rFonts w:ascii="Liberation Serif" w:hAnsi="Liberation Serif" w:cs="Liberation Serif"/>
          <w:b/>
          <w:sz w:val="28"/>
          <w:szCs w:val="28"/>
        </w:rPr>
        <w:t xml:space="preserve"> и </w:t>
      </w: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задачи</w:t>
      </w:r>
      <w:proofErr w:type="spellEnd"/>
      <w:r w:rsidRPr="009623E4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конкурса</w:t>
      </w:r>
      <w:proofErr w:type="spellEnd"/>
    </w:p>
    <w:p w14:paraId="174C85CD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2.1. Настоящий конкурс проводится с целью повышения престижа молодой семьи в обществе, формирования семейных ценностей у молодежи.  </w:t>
      </w:r>
    </w:p>
    <w:p w14:paraId="6DB5D61F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2.2. Задачи конкурса:</w:t>
      </w:r>
    </w:p>
    <w:p w14:paraId="73E45C7E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2.2.1. выявить молодые семьи с социально положительным потенциалом и активной жизненной позицией;</w:t>
      </w:r>
    </w:p>
    <w:p w14:paraId="1ABD4A15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2.2.3. популяризация крепкой благополучной молодой семьи, семейных ценностей, здорового образа жизни, ответственного родительства;</w:t>
      </w:r>
    </w:p>
    <w:p w14:paraId="6ACFC84A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2.2.4. распространить идею активных и позитивных форм семейного досуга, создать условия для раскрытия творческого потенциала молодых семей (путем совместного создания конкурсного костюмированного образа). </w:t>
      </w:r>
    </w:p>
    <w:p w14:paraId="4043B5B8" w14:textId="77777777" w:rsidR="003475DB" w:rsidRPr="009623E4" w:rsidRDefault="003475DB" w:rsidP="003475DB">
      <w:pPr>
        <w:keepNext/>
        <w:widowControl/>
        <w:numPr>
          <w:ilvl w:val="0"/>
          <w:numId w:val="1"/>
        </w:numPr>
        <w:autoSpaceDE/>
        <w:autoSpaceDN/>
        <w:ind w:left="0" w:firstLine="851"/>
        <w:jc w:val="both"/>
        <w:outlineLvl w:val="3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Участники</w:t>
      </w:r>
      <w:proofErr w:type="spellEnd"/>
      <w:r w:rsidRPr="009623E4"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spellStart"/>
      <w:r w:rsidRPr="009623E4">
        <w:rPr>
          <w:rFonts w:ascii="Liberation Serif" w:hAnsi="Liberation Serif" w:cs="Liberation Serif"/>
          <w:b/>
          <w:sz w:val="28"/>
          <w:szCs w:val="28"/>
        </w:rPr>
        <w:t>конкурса</w:t>
      </w:r>
      <w:proofErr w:type="spellEnd"/>
    </w:p>
    <w:p w14:paraId="009F30FC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3.1.</w:t>
      </w:r>
      <w:r w:rsidRPr="003475DB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Участниками конкурса являются молодые семьи, в которых оба супруга не достигли возраста 35 лет, официально зарегистрировавшие свой брак, проживающие на территории муниципального образования «город Екатеринбург». </w:t>
      </w:r>
    </w:p>
    <w:p w14:paraId="7626DE8E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3.2. Семьи, имеющие детей, имеют право привлечь их к участию в конкурсных выступлениях.</w:t>
      </w:r>
    </w:p>
    <w:p w14:paraId="4C34D177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2154AC8E" w14:textId="77777777" w:rsidR="003475DB" w:rsidRPr="003475DB" w:rsidRDefault="003475DB" w:rsidP="003475DB">
      <w:pPr>
        <w:shd w:val="clear" w:color="auto" w:fill="FFFFFF"/>
        <w:tabs>
          <w:tab w:val="left" w:pos="1843"/>
        </w:tabs>
        <w:ind w:firstLine="709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/>
          <w:bCs/>
          <w:sz w:val="28"/>
          <w:szCs w:val="28"/>
          <w:lang w:val="ru-RU"/>
        </w:rPr>
        <w:t>4. Условия проведения конкурса</w:t>
      </w:r>
    </w:p>
    <w:p w14:paraId="486C93C2" w14:textId="77777777" w:rsidR="003475DB" w:rsidRPr="003475DB" w:rsidRDefault="003475DB" w:rsidP="003475DB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4.1. Конкурс проводится по следующим номинациям:</w:t>
      </w:r>
    </w:p>
    <w:p w14:paraId="086D60F5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«Сказочный образ» (костюмы персонажей из мультфильмов, кинофильмов, литературных произведений),</w:t>
      </w:r>
    </w:p>
    <w:p w14:paraId="672D448F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«Семейные традиции» (костюмы на тему семейных хобби, профессий членов семьи),</w:t>
      </w:r>
    </w:p>
    <w:p w14:paraId="4EAC0C92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«Карнавальный образ» (фантазийные и яркие наряды),</w:t>
      </w:r>
    </w:p>
    <w:p w14:paraId="396B2916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«Эко-семья» (костюмы из бросовых материалов и подручных средств),</w:t>
      </w:r>
    </w:p>
    <w:p w14:paraId="5F1407FB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«</w:t>
      </w:r>
      <w:r w:rsidRPr="009623E4">
        <w:rPr>
          <w:rFonts w:ascii="Liberation Serif" w:hAnsi="Liberation Serif" w:cs="Liberation Serif"/>
          <w:bCs/>
          <w:sz w:val="28"/>
          <w:szCs w:val="28"/>
        </w:rPr>
        <w:t>Fashion</w:t>
      </w: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-</w:t>
      </w:r>
      <w:r w:rsidRPr="009623E4">
        <w:rPr>
          <w:rFonts w:ascii="Liberation Serif" w:hAnsi="Liberation Serif" w:cs="Liberation Serif"/>
          <w:bCs/>
          <w:sz w:val="28"/>
          <w:szCs w:val="28"/>
        </w:rPr>
        <w:t>look</w:t>
      </w: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» (одежда в общем семейном стиле).</w:t>
      </w:r>
    </w:p>
    <w:p w14:paraId="1E8323F8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4.2.  Конкурсная программа состоит из дефиле семей – участников в коллективных костюмах, а также из творческой короткой презентации семьи.</w:t>
      </w:r>
    </w:p>
    <w:p w14:paraId="28079745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Участникам предлагается продемонстрировать и творчески презентовать костюмы, подготовленные заранее, в том числе, – своими руками. Эти костюмы должны отражать специфику номинаций. Не допускается использование готовых текстильных костюмов и платьев, кроме номинации «</w:t>
      </w:r>
      <w:r w:rsidRPr="009623E4">
        <w:rPr>
          <w:rFonts w:ascii="Liberation Serif" w:hAnsi="Liberation Serif" w:cs="Liberation Serif"/>
          <w:bCs/>
          <w:sz w:val="28"/>
          <w:szCs w:val="28"/>
        </w:rPr>
        <w:t>Fashion</w:t>
      </w: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-</w:t>
      </w:r>
      <w:r w:rsidRPr="009623E4">
        <w:rPr>
          <w:rFonts w:ascii="Liberation Serif" w:hAnsi="Liberation Serif" w:cs="Liberation Serif"/>
          <w:bCs/>
          <w:sz w:val="28"/>
          <w:szCs w:val="28"/>
        </w:rPr>
        <w:t>look</w:t>
      </w: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>»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</w:p>
    <w:p w14:paraId="4642F20E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4.3 Время выступления – до 2 минут. Для презентации необходимо продумать выход, творческое представление, подобрать звуковое сопровождение. В заявке необходимо обозначить технические требования, которые должны выполнить организаторы конкурса.</w:t>
      </w:r>
    </w:p>
    <w:p w14:paraId="114CE193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Разрешается использовать реквизит.</w:t>
      </w:r>
    </w:p>
    <w:p w14:paraId="4D7679C0" w14:textId="77777777" w:rsidR="003475DB" w:rsidRPr="003475DB" w:rsidRDefault="003475DB" w:rsidP="003475DB">
      <w:pPr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5529A12D" w14:textId="77777777" w:rsidR="003475DB" w:rsidRPr="003475DB" w:rsidRDefault="003475DB" w:rsidP="003475DB">
      <w:pPr>
        <w:shd w:val="clear" w:color="auto" w:fill="FFFFFF"/>
        <w:ind w:firstLine="709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5. Сроки и место проведения конкурса </w:t>
      </w:r>
    </w:p>
    <w:p w14:paraId="391920CD" w14:textId="77777777" w:rsidR="003475DB" w:rsidRPr="003475DB" w:rsidRDefault="003475DB" w:rsidP="003475DB">
      <w:pPr>
        <w:shd w:val="clear" w:color="auto" w:fill="FFFFFF"/>
        <w:tabs>
          <w:tab w:val="left" w:pos="1272"/>
        </w:tabs>
        <w:ind w:firstLine="709"/>
        <w:jc w:val="both"/>
        <w:rPr>
          <w:rFonts w:ascii="Liberation Serif" w:hAnsi="Liberation Serif" w:cs="Liberation Serif"/>
          <w:spacing w:val="-3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pacing w:val="-3"/>
          <w:sz w:val="28"/>
          <w:szCs w:val="28"/>
          <w:lang w:val="ru-RU"/>
        </w:rPr>
        <w:t xml:space="preserve">5.1. </w:t>
      </w:r>
      <w:r w:rsidRPr="003475DB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Конкурс состоится </w:t>
      </w:r>
      <w:r w:rsidRPr="003475DB">
        <w:rPr>
          <w:rFonts w:ascii="Liberation Serif" w:hAnsi="Liberation Serif" w:cs="Liberation Serif"/>
          <w:b/>
          <w:color w:val="000000" w:themeColor="text1"/>
          <w:sz w:val="28"/>
          <w:szCs w:val="28"/>
          <w:lang w:val="ru-RU"/>
        </w:rPr>
        <w:t>30.07.2022</w:t>
      </w:r>
      <w:r w:rsidRPr="003475DB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 xml:space="preserve"> с 14:00 часов на сцене в парковой зоне Торгового Центра «МЕГА» (г. Екатеринбург, ул. Металлургов, 87).</w:t>
      </w:r>
    </w:p>
    <w:p w14:paraId="140C3011" w14:textId="77777777" w:rsidR="003475DB" w:rsidRPr="003475DB" w:rsidRDefault="003475DB" w:rsidP="003475DB">
      <w:pPr>
        <w:shd w:val="clear" w:color="auto" w:fill="FFFFFF"/>
        <w:tabs>
          <w:tab w:val="left" w:pos="1272"/>
        </w:tabs>
        <w:ind w:firstLine="709"/>
        <w:jc w:val="both"/>
        <w:rPr>
          <w:rFonts w:ascii="Liberation Serif" w:hAnsi="Liberation Serif" w:cs="Liberation Serif"/>
          <w:spacing w:val="-3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pacing w:val="-3"/>
          <w:sz w:val="28"/>
          <w:szCs w:val="28"/>
          <w:lang w:val="ru-RU"/>
        </w:rPr>
        <w:t xml:space="preserve">5.2. 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Конкурс проводится в 2 этапа: </w:t>
      </w:r>
    </w:p>
    <w:p w14:paraId="329CBC9E" w14:textId="77777777" w:rsidR="003475DB" w:rsidRPr="003475DB" w:rsidRDefault="003475DB" w:rsidP="003475DB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1-й этап (с 13 июля по 26 июля 2022 года) – подготовка семейных костюмов и прием заявок на участие в конкурсе </w:t>
      </w:r>
      <w:hyperlink r:id="rId6" w:history="1"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>ССЫЛКА НА</w:t>
        </w:r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 xml:space="preserve"> </w:t>
        </w:r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>РЕГИСТРАЦИЮ. ЖМИТЕ СЮДА.</w:t>
        </w:r>
      </w:hyperlink>
    </w:p>
    <w:p w14:paraId="41FCB4F7" w14:textId="77777777" w:rsidR="003475DB" w:rsidRPr="003475DB" w:rsidRDefault="003475DB" w:rsidP="003475DB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2-й этап (30.07.2022) – презентация–дефиле семей-участников в конкурсных костюмированных образах, объявление победителей и награждение. </w:t>
      </w:r>
    </w:p>
    <w:p w14:paraId="16B75115" w14:textId="77777777" w:rsidR="003475DB" w:rsidRPr="003475DB" w:rsidRDefault="003475DB" w:rsidP="003475DB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5.3. Заявки необходимо направить по адресу электронной ссылки. После получения заявки всем семьям -участникам придет подтверждение.</w:t>
      </w:r>
    </w:p>
    <w:p w14:paraId="11AE54F2" w14:textId="77777777" w:rsidR="003475DB" w:rsidRPr="003475DB" w:rsidRDefault="003475DB" w:rsidP="003475DB">
      <w:pPr>
        <w:shd w:val="clear" w:color="auto" w:fill="FFFFFF"/>
        <w:tabs>
          <w:tab w:val="left" w:pos="56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5.4. В каждую номинацию участники могут подать не более 1 заявки.</w:t>
      </w:r>
    </w:p>
    <w:p w14:paraId="67FD71DF" w14:textId="77777777" w:rsidR="003475DB" w:rsidRPr="003475DB" w:rsidRDefault="003475DB" w:rsidP="003475DB">
      <w:pPr>
        <w:shd w:val="clear" w:color="auto" w:fill="FFFFFF"/>
        <w:tabs>
          <w:tab w:val="left" w:pos="13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5.5. Заявки, представленные с нарушением указанных сроков 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br/>
        <w:t xml:space="preserve">или не отвечающие условиям Конкурса, </w:t>
      </w:r>
      <w:r w:rsidRPr="003475DB"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не будут 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>рассматриваются организаторами Конкурса.</w:t>
      </w:r>
    </w:p>
    <w:p w14:paraId="01066D6E" w14:textId="77777777" w:rsidR="003475DB" w:rsidRPr="003475DB" w:rsidRDefault="003475DB" w:rsidP="003475DB">
      <w:pPr>
        <w:shd w:val="clear" w:color="auto" w:fill="FFFFFF"/>
        <w:tabs>
          <w:tab w:val="left" w:pos="1393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5.6. Официальная информация о Конкурсе будет размещена на странице управления молодежной политики в социальной сети «ВКонтакте»: </w:t>
      </w:r>
      <w:hyperlink r:id="rId7" w:history="1">
        <w:r w:rsidRPr="00601D9A">
          <w:rPr>
            <w:rStyle w:val="a5"/>
            <w:rFonts w:ascii="Liberation Serif" w:hAnsi="Liberation Serif" w:cs="Liberation Serif"/>
            <w:sz w:val="28"/>
            <w:szCs w:val="28"/>
          </w:rPr>
          <w:t>https</w:t>
        </w:r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>://</w:t>
        </w:r>
        <w:proofErr w:type="spellStart"/>
        <w:r w:rsidRPr="00601D9A">
          <w:rPr>
            <w:rStyle w:val="a5"/>
            <w:rFonts w:ascii="Liberation Serif" w:hAnsi="Liberation Serif" w:cs="Liberation Serif"/>
            <w:sz w:val="28"/>
            <w:szCs w:val="28"/>
          </w:rPr>
          <w:t>vk</w:t>
        </w:r>
        <w:proofErr w:type="spellEnd"/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Pr="00601D9A">
          <w:rPr>
            <w:rStyle w:val="a5"/>
            <w:rFonts w:ascii="Liberation Serif" w:hAnsi="Liberation Serif" w:cs="Liberation Serif"/>
            <w:sz w:val="28"/>
            <w:szCs w:val="28"/>
          </w:rPr>
          <w:t>com</w:t>
        </w:r>
        <w:r w:rsidRPr="003475DB">
          <w:rPr>
            <w:rStyle w:val="a5"/>
            <w:rFonts w:ascii="Liberation Serif" w:hAnsi="Liberation Serif" w:cs="Liberation Serif"/>
            <w:sz w:val="28"/>
            <w:szCs w:val="28"/>
            <w:lang w:val="ru-RU"/>
          </w:rPr>
          <w:t>/</w:t>
        </w:r>
        <w:proofErr w:type="spellStart"/>
        <w:r w:rsidRPr="00601D9A">
          <w:rPr>
            <w:rStyle w:val="a5"/>
            <w:rFonts w:ascii="Liberation Serif" w:hAnsi="Liberation Serif" w:cs="Liberation Serif"/>
            <w:sz w:val="28"/>
            <w:szCs w:val="28"/>
          </w:rPr>
          <w:t>kmpekb</w:t>
        </w:r>
        <w:proofErr w:type="spellEnd"/>
      </w:hyperlink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. </w:t>
      </w:r>
    </w:p>
    <w:p w14:paraId="6EA0BA46" w14:textId="77777777" w:rsidR="003475DB" w:rsidRPr="003475DB" w:rsidRDefault="003475DB" w:rsidP="003475DB">
      <w:pPr>
        <w:shd w:val="clear" w:color="auto" w:fill="FFFFFF"/>
        <w:tabs>
          <w:tab w:val="left" w:pos="1843"/>
        </w:tabs>
        <w:ind w:hanging="426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14:paraId="2716FACE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b/>
          <w:sz w:val="28"/>
          <w:szCs w:val="28"/>
          <w:lang w:val="ru-RU"/>
        </w:rPr>
        <w:t>6. Определение победителей конкурса. Награждение.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</w:p>
    <w:p w14:paraId="37A07B17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6.1. Участие в конкурсе оценивается по следующим критериям:</w:t>
      </w:r>
    </w:p>
    <w:p w14:paraId="229EFB6C" w14:textId="77777777" w:rsidR="003475DB" w:rsidRPr="003475DB" w:rsidRDefault="003475DB" w:rsidP="003475DB">
      <w:pPr>
        <w:tabs>
          <w:tab w:val="left" w:pos="567"/>
        </w:tabs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6.1.1. эстетичность в оформлении костюма: оригинальность, сложность, качество исполнения конкурсного образа;</w:t>
      </w:r>
    </w:p>
    <w:p w14:paraId="48201E73" w14:textId="77777777" w:rsidR="003475DB" w:rsidRPr="003475DB" w:rsidRDefault="003475DB" w:rsidP="003475DB">
      <w:pPr>
        <w:tabs>
          <w:tab w:val="left" w:pos="567"/>
        </w:tabs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6.1.2. соответствие заявленной номинации;</w:t>
      </w:r>
    </w:p>
    <w:p w14:paraId="133CEECF" w14:textId="77777777" w:rsidR="003475DB" w:rsidRPr="003475DB" w:rsidRDefault="003475DB" w:rsidP="003475DB">
      <w:pPr>
        <w:tabs>
          <w:tab w:val="left" w:pos="567"/>
        </w:tabs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lastRenderedPageBreak/>
        <w:t>6.1.3. культура семейных отношений: взаимоподдержка, внимательность, тактичность, доброжелательность;</w:t>
      </w:r>
    </w:p>
    <w:p w14:paraId="23A22430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6.2. Участие в конкурсе оценивает жюри, которое состоит из представителей Администрации города Екатеринбурга, муниципальных учреждений по работе с молодежью, приглашенных специалистов.</w:t>
      </w:r>
    </w:p>
    <w:p w14:paraId="1E5306A1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6.3. По итогам конкурса в каждой номинации определяются победители, занявшие </w:t>
      </w:r>
      <w:r w:rsidRPr="009623E4">
        <w:rPr>
          <w:rFonts w:ascii="Liberation Serif" w:hAnsi="Liberation Serif" w:cs="Liberation Serif"/>
          <w:sz w:val="28"/>
          <w:szCs w:val="28"/>
        </w:rPr>
        <w:t>I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, </w:t>
      </w:r>
      <w:r w:rsidRPr="009623E4">
        <w:rPr>
          <w:rFonts w:ascii="Liberation Serif" w:hAnsi="Liberation Serif" w:cs="Liberation Serif"/>
          <w:sz w:val="28"/>
          <w:szCs w:val="28"/>
        </w:rPr>
        <w:t>II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 и </w:t>
      </w:r>
      <w:r w:rsidRPr="009623E4">
        <w:rPr>
          <w:rFonts w:ascii="Liberation Serif" w:hAnsi="Liberation Serif" w:cs="Liberation Serif"/>
          <w:sz w:val="28"/>
          <w:szCs w:val="28"/>
        </w:rPr>
        <w:t>III</w:t>
      </w:r>
      <w:r w:rsidRPr="003475DB">
        <w:rPr>
          <w:rFonts w:ascii="Liberation Serif" w:hAnsi="Liberation Serif" w:cs="Liberation Serif"/>
          <w:sz w:val="28"/>
          <w:szCs w:val="28"/>
          <w:lang w:val="ru-RU"/>
        </w:rPr>
        <w:t xml:space="preserve"> места.  Победителем становится семья, набравшая наибольшее количество голосов в общем зачете. </w:t>
      </w:r>
    </w:p>
    <w:p w14:paraId="72320303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3475DB">
        <w:rPr>
          <w:rFonts w:ascii="Liberation Serif" w:hAnsi="Liberation Serif" w:cs="Liberation Serif"/>
          <w:sz w:val="28"/>
          <w:szCs w:val="28"/>
          <w:lang w:val="ru-RU"/>
        </w:rPr>
        <w:t>6.4. Победители награждаются дипломами и ценными подарками. Все участники награждаются сертификатами участников и поощрительными призами.</w:t>
      </w:r>
    </w:p>
    <w:p w14:paraId="03AA7099" w14:textId="77777777" w:rsidR="003475DB" w:rsidRPr="003475DB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14:paraId="3CAE3D47" w14:textId="77777777" w:rsidR="003475DB" w:rsidRPr="003F2A1C" w:rsidRDefault="003475DB" w:rsidP="003475DB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475DB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Ответственное лицо за организацию и проведение конкурса – Омелькова Юлия Викторовна, заместитель начальника управления молодежной политики Департамента социальной и молодежной политики Администрации города Екатеринбурга. </w:t>
      </w:r>
      <w:proofErr w:type="spellStart"/>
      <w:r w:rsidRPr="009623E4">
        <w:rPr>
          <w:rFonts w:ascii="Liberation Serif" w:hAnsi="Liberation Serif" w:cs="Liberation Serif"/>
          <w:b/>
          <w:bCs/>
          <w:sz w:val="28"/>
          <w:szCs w:val="28"/>
        </w:rPr>
        <w:t>Контакты</w:t>
      </w:r>
      <w:proofErr w:type="spellEnd"/>
      <w:r w:rsidRPr="009623E4">
        <w:rPr>
          <w:rFonts w:ascii="Liberation Serif" w:hAnsi="Liberation Serif" w:cs="Liberation Serif"/>
          <w:b/>
          <w:bCs/>
          <w:sz w:val="28"/>
          <w:szCs w:val="28"/>
        </w:rPr>
        <w:t>: 304-30-92, omelkova_yuv@ekadm.ru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14:paraId="571D1822" w14:textId="77777777" w:rsidR="003475DB" w:rsidRDefault="003475DB">
      <w:pPr>
        <w:pStyle w:val="a3"/>
        <w:rPr>
          <w:sz w:val="20"/>
        </w:rPr>
      </w:pPr>
    </w:p>
    <w:sectPr w:rsidR="003475DB" w:rsidSect="003475DB">
      <w:type w:val="continuous"/>
      <w:pgSz w:w="11910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0B"/>
    <w:multiLevelType w:val="singleLevel"/>
    <w:tmpl w:val="B12C918C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8A2FA3"/>
    <w:multiLevelType w:val="multilevel"/>
    <w:tmpl w:val="C2FCDE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9"/>
    <w:rsid w:val="003475DB"/>
    <w:rsid w:val="004A7A49"/>
    <w:rsid w:val="008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783D"/>
  <w15:docId w15:val="{51572AD1-50CB-4728-B2E1-B3F6D93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15"/>
    </w:p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3475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mpek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-hkufw9oXTfusbtt0vh7iy2f08XW2Nj0cA9oy3dSYgA/viewform?edit_request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4523</Characters>
  <Application>Microsoft Office Word</Application>
  <DocSecurity>0</DocSecurity>
  <Lines>411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Омелькова Юлия Викторовна</dc:creator>
  <cp:lastModifiedBy>Омелькова Юлия Викторовна</cp:lastModifiedBy>
  <cp:revision>2</cp:revision>
  <dcterms:created xsi:type="dcterms:W3CDTF">2022-07-18T08:22:00Z</dcterms:created>
  <dcterms:modified xsi:type="dcterms:W3CDTF">2022-07-18T08:22:00Z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2022-07-18T00:00:00Z</vt:filetime>
  </property>
</Properties>
</file>